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numPr>
          <w:ilvl w:val="0"/>
          <w:numId w:val="0"/>
        </w:numPr>
        <w:ind w:leftChars="0"/>
        <w:jc w:val="left"/>
        <w:rPr>
          <w:rFonts w:hint="eastAsia" w:ascii="仿宋_GB2312" w:eastAsia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highlight w:val="none"/>
          <w:lang w:val="en-US" w:eastAsia="zh-CN"/>
        </w:rPr>
        <w:t>包一：</w:t>
      </w:r>
    </w:p>
    <w:p>
      <w:pPr>
        <w:pStyle w:val="4"/>
        <w:ind w:left="0" w:leftChars="0"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2"/>
          <w:sz w:val="28"/>
          <w:szCs w:val="28"/>
          <w:highlight w:val="none"/>
          <w:shd w:val="clear" w:color="auto" w:fill="FFFFFF"/>
          <w:lang w:val="en-US" w:eastAsia="zh-CN" w:bidi="ar-SA"/>
        </w:rPr>
        <w:t>本项目包括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kern w:val="2"/>
          <w:sz w:val="28"/>
          <w:szCs w:val="28"/>
          <w:highlight w:val="none"/>
          <w:shd w:val="clear" w:color="auto" w:fill="FFFFFF"/>
          <w:lang w:val="en-US" w:eastAsia="zh-CN" w:bidi="ar-SA"/>
        </w:rPr>
        <w:t>2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2"/>
          <w:sz w:val="28"/>
          <w:szCs w:val="28"/>
          <w:highlight w:val="none"/>
          <w:shd w:val="clear" w:color="auto" w:fill="FFFFFF"/>
          <w:lang w:val="en-US" w:eastAsia="zh-CN" w:bidi="ar-SA"/>
        </w:rPr>
        <w:t>项内容，分别为元亨办公区一层闸机设备升级改造、以及我行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kern w:val="2"/>
          <w:sz w:val="28"/>
          <w:szCs w:val="28"/>
          <w:highlight w:val="none"/>
          <w:shd w:val="clear" w:color="auto" w:fill="FFFFFF"/>
          <w:lang w:val="en-US" w:eastAsia="zh-CN" w:bidi="ar-SA"/>
        </w:rPr>
        <w:t>各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2"/>
          <w:sz w:val="28"/>
          <w:szCs w:val="28"/>
          <w:highlight w:val="none"/>
          <w:shd w:val="clear" w:color="auto" w:fill="FFFFFF"/>
          <w:lang w:val="en-US" w:eastAsia="zh-CN" w:bidi="ar-SA"/>
        </w:rPr>
        <w:t>总行各办公区增加监控、门禁等设备。具体内容如下：</w:t>
      </w:r>
    </w:p>
    <w:p>
      <w:pPr>
        <w:pStyle w:val="4"/>
        <w:ind w:left="0" w:leftChars="0" w:firstLine="560" w:firstLineChars="200"/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2"/>
          <w:sz w:val="28"/>
          <w:szCs w:val="28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kern w:val="2"/>
          <w:sz w:val="28"/>
          <w:szCs w:val="28"/>
          <w:highlight w:val="none"/>
          <w:shd w:val="clear" w:color="auto" w:fill="FFFFFF"/>
          <w:lang w:val="en-US" w:eastAsia="zh-CN" w:bidi="ar-SA"/>
        </w:rPr>
        <w:t>1.</w:t>
      </w:r>
      <w:r>
        <w:rPr>
          <w:rFonts w:hint="default" w:ascii="仿宋_GB2312" w:hAnsi="Calibri" w:eastAsia="仿宋_GB2312" w:cs="仿宋_GB2312"/>
          <w:i w:val="0"/>
          <w:iCs w:val="0"/>
          <w:caps w:val="0"/>
          <w:color w:val="000000"/>
          <w:spacing w:val="0"/>
          <w:kern w:val="2"/>
          <w:sz w:val="28"/>
          <w:szCs w:val="28"/>
          <w:highlight w:val="none"/>
          <w:shd w:val="clear" w:color="auto" w:fill="FFFFFF"/>
          <w:lang w:val="en-US" w:eastAsia="zh-CN" w:bidi="ar-SA"/>
        </w:rPr>
        <w:t>元亨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2"/>
          <w:sz w:val="28"/>
          <w:szCs w:val="28"/>
          <w:highlight w:val="none"/>
          <w:shd w:val="clear" w:color="auto" w:fill="FFFFFF"/>
          <w:lang w:val="en-US" w:eastAsia="zh-CN" w:bidi="ar-SA"/>
        </w:rPr>
        <w:t>办公区一层闸机设备升级改造</w:t>
      </w:r>
    </w:p>
    <w:p>
      <w:pPr>
        <w:pStyle w:val="4"/>
        <w:ind w:left="0" w:leftChars="0" w:firstLine="560" w:firstLineChars="200"/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2"/>
          <w:sz w:val="28"/>
          <w:szCs w:val="28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2"/>
          <w:sz w:val="28"/>
          <w:szCs w:val="28"/>
          <w:highlight w:val="none"/>
          <w:shd w:val="clear" w:color="auto" w:fill="FFFFFF"/>
          <w:lang w:val="en-US" w:eastAsia="zh-CN" w:bidi="ar-SA"/>
        </w:rPr>
        <w:t>本次更换元亨办公区一层闸机设备，并将闸机通道由原4通道增至5通道（含4个人员通道与1个专用货物通道），由于尺寸限制，闸机设备需使用超薄机身，具体尺寸以实地测量为准。具体采购需求如下：</w:t>
      </w:r>
    </w:p>
    <w:tbl>
      <w:tblPr>
        <w:tblStyle w:val="11"/>
        <w:tblW w:w="499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2501"/>
        <w:gridCol w:w="1313"/>
        <w:gridCol w:w="1313"/>
        <w:gridCol w:w="1313"/>
        <w:gridCol w:w="13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闸机（左）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设备及施工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闸机（中）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设备及施工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闸机（右）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设备及施工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摆臂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设备及施工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摆臂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设备及施工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遥控器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国产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设备及施工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7寸人脸一体机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设备及施工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人脸一体机支架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设备及施工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人脸一体机遮阳罩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设备及施工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不锈钢立柱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设备及施工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亚克力挡板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设备及施工</w:t>
            </w:r>
          </w:p>
        </w:tc>
      </w:tr>
    </w:tbl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2.总行办公区增加监控、门禁等设备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  <w14:ligatures w14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14:ligatures w14:val="none"/>
        </w:rPr>
        <w:t>元亨办公区的B3层的东西侧门、1层的南侧通往咖啡厅和东侧收发室的出入口、3层的2个通往平台的出入口及23层的平台出入口等位置安装双向人脸识别门禁设备。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  <w14:ligatures w14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14:ligatures w14:val="none"/>
        </w:rPr>
        <w:t>在元亨办公区 801室安装1个摄像头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  <w14:ligatures w14:val="none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  <w14:ligatures w14:val="none"/>
        </w:rPr>
        <w:t>1102室</w:t>
      </w:r>
      <w:r>
        <w:rPr>
          <w:rFonts w:hint="eastAsia" w:ascii="仿宋" w:hAnsi="仿宋" w:eastAsia="仿宋" w:cs="仿宋"/>
          <w:sz w:val="28"/>
          <w:szCs w:val="28"/>
          <w:highlight w:val="none"/>
          <w14:ligatures w14:val="none"/>
        </w:rPr>
        <w:t>安装1个摄像头；901室安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  <w14:ligatures w14:val="none"/>
        </w:rPr>
        <w:t>装1个摄像头和</w:t>
      </w:r>
      <w:r>
        <w:rPr>
          <w:rFonts w:hint="eastAsia" w:ascii="仿宋" w:hAnsi="仿宋" w:eastAsia="仿宋" w:cs="仿宋"/>
          <w:sz w:val="28"/>
          <w:szCs w:val="28"/>
          <w:highlight w:val="none"/>
          <w14:ligatures w14:val="none"/>
        </w:rPr>
        <w:t>1台人脸识别设备；在安贞办公区701室安装1台人脸识别设备，10层安装4个摄像头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  <w14:ligatures w14:val="none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  <w14:ligatures w14:val="none"/>
        </w:rPr>
        <w:t>B3档案库加装1个摄像头</w:t>
      </w:r>
      <w:r>
        <w:rPr>
          <w:rFonts w:hint="eastAsia" w:ascii="仿宋" w:hAnsi="仿宋" w:eastAsia="仿宋" w:cs="仿宋"/>
          <w:sz w:val="28"/>
          <w:szCs w:val="28"/>
          <w:highlight w:val="none"/>
          <w14:ligatures w14:val="none"/>
        </w:rPr>
        <w:t>；华普5层新办公区安装人脸识别设备和监控设备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  <w14:ligatures w14:val="none"/>
        </w:rPr>
        <w:t>，保证该办公区域监控画面全覆盖；月坛</w:t>
      </w:r>
      <w:r>
        <w:rPr>
          <w:rFonts w:hint="eastAsia" w:ascii="仿宋" w:hAnsi="仿宋" w:eastAsia="仿宋" w:cs="仿宋"/>
          <w:sz w:val="28"/>
          <w:szCs w:val="28"/>
          <w:highlight w:val="none"/>
          <w14:ligatures w14:val="none"/>
        </w:rPr>
        <w:t>地下车库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  <w14:ligatures w14:val="none"/>
        </w:rPr>
        <w:t>B</w:t>
      </w:r>
      <w:r>
        <w:rPr>
          <w:rFonts w:hint="eastAsia" w:ascii="仿宋" w:hAnsi="仿宋" w:eastAsia="仿宋" w:cs="仿宋"/>
          <w:sz w:val="28"/>
          <w:szCs w:val="28"/>
          <w:highlight w:val="none"/>
          <w14:ligatures w14:val="none"/>
        </w:rPr>
        <w:t>2、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  <w14:ligatures w14:val="none"/>
        </w:rPr>
        <w:t>B</w:t>
      </w:r>
      <w:r>
        <w:rPr>
          <w:rFonts w:hint="eastAsia" w:ascii="仿宋" w:hAnsi="仿宋" w:eastAsia="仿宋" w:cs="仿宋"/>
          <w:sz w:val="28"/>
          <w:szCs w:val="28"/>
          <w:highlight w:val="none"/>
          <w14:ligatures w14:val="none"/>
        </w:rPr>
        <w:t>3、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  <w14:ligatures w14:val="none"/>
        </w:rPr>
        <w:t>B</w:t>
      </w:r>
      <w:r>
        <w:rPr>
          <w:rFonts w:hint="eastAsia" w:ascii="仿宋" w:hAnsi="仿宋" w:eastAsia="仿宋" w:cs="仿宋"/>
          <w:sz w:val="28"/>
          <w:szCs w:val="28"/>
          <w:highlight w:val="none"/>
          <w14:ligatures w14:val="none"/>
        </w:rPr>
        <w:t>4、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  <w14:ligatures w14:val="none"/>
        </w:rPr>
        <w:t>B</w:t>
      </w:r>
      <w:r>
        <w:rPr>
          <w:rFonts w:hint="eastAsia" w:ascii="仿宋" w:hAnsi="仿宋" w:eastAsia="仿宋" w:cs="仿宋"/>
          <w:sz w:val="28"/>
          <w:szCs w:val="28"/>
          <w:highlight w:val="none"/>
          <w14:ligatures w14:val="none"/>
        </w:rPr>
        <w:t>5层货梯厅原刷卡门禁（进出双向，每层2个，共计8个）更换为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  <w14:ligatures w14:val="none"/>
        </w:rPr>
        <w:t>人</w:t>
      </w:r>
      <w:r>
        <w:rPr>
          <w:rFonts w:hint="eastAsia" w:ascii="仿宋" w:hAnsi="仿宋" w:eastAsia="仿宋" w:cs="仿宋"/>
          <w:sz w:val="28"/>
          <w:szCs w:val="28"/>
          <w:highlight w:val="none"/>
          <w14:ligatures w14:val="none"/>
        </w:rPr>
        <w:t>脸识别设备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  <w14:ligatures w14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  <w14:ligatures w14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14:ligatures w14:val="none"/>
        </w:rPr>
        <w:t>中金新办公区生产区出入口需要安装闸机设备，控制人员进出，并在办公区中增加监控设备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  <w14:ligatures w14:val="none"/>
        </w:rPr>
        <w:t>，保证该办公区域监控画面全覆盖</w:t>
      </w:r>
      <w:r>
        <w:rPr>
          <w:rFonts w:hint="eastAsia" w:ascii="仿宋" w:hAnsi="仿宋" w:eastAsia="仿宋" w:cs="仿宋"/>
          <w:sz w:val="28"/>
          <w:szCs w:val="28"/>
          <w:highlight w:val="none"/>
          <w14:ligatures w14:val="none"/>
        </w:rPr>
        <w:t>。计划将空港南楼拆除的闸机移至中金办公区利旧使用，无需购置设备。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  <w14:ligatures w14:val="none"/>
        </w:rPr>
        <w:t>采购以上需求的部分设备、线材、辅料及施工服务。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具体采购需求如下：</w:t>
      </w:r>
    </w:p>
    <w:tbl>
      <w:tblPr>
        <w:tblStyle w:val="11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2466"/>
        <w:gridCol w:w="973"/>
        <w:gridCol w:w="973"/>
        <w:gridCol w:w="973"/>
        <w:gridCol w:w="21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7寸人脸一体机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设备及施工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7寸人脸一体机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大华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设备及施工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双门门禁控制器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设备及施工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四门门禁控制器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设备及施工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电磁锁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设备及施工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玻璃破碎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设备及施工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开门按钮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设备及施工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门禁电源30A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国产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设备及施工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网络录像机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甲供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网络半球摄像机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甲供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bookmarkStart w:id="0" w:name="_GoBack"/>
            <w:bookmarkEnd w:id="0"/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拾音器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甲供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硬盘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甲供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闸机移机施工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甲供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人脸一体机移机施工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甲供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网线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6950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材料及施工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电源线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6950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材料及施工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信号线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材料及施工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闸机电缆线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材料及施工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辅料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560" w:firstLineChars="2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highlight w:val="none"/>
          <w:lang w:eastAsia="zh-CN"/>
        </w:rPr>
        <w:t>本项目</w:t>
      </w:r>
      <w:r>
        <w:rPr>
          <w:rFonts w:hint="eastAsia" w:ascii="仿宋_GB2312" w:hAnsi="宋体" w:eastAsia="仿宋_GB2312" w:cs="宋体"/>
          <w:kern w:val="0"/>
          <w:sz w:val="28"/>
          <w:szCs w:val="28"/>
          <w:highlight w:val="none"/>
          <w:lang w:val="en-US" w:eastAsia="zh-CN"/>
        </w:rPr>
        <w:t>服务</w:t>
      </w:r>
      <w:r>
        <w:rPr>
          <w:rFonts w:hint="eastAsia" w:ascii="仿宋_GB2312" w:hAnsi="宋体" w:eastAsia="仿宋_GB2312" w:cs="宋体"/>
          <w:kern w:val="0"/>
          <w:sz w:val="28"/>
          <w:szCs w:val="28"/>
          <w:highlight w:val="none"/>
          <w:lang w:eastAsia="zh-CN"/>
        </w:rPr>
        <w:t>要求免费质保</w:t>
      </w:r>
      <w:r>
        <w:rPr>
          <w:rFonts w:hint="eastAsia" w:ascii="仿宋_GB2312" w:hAnsi="宋体" w:eastAsia="仿宋_GB2312" w:cs="宋体"/>
          <w:kern w:val="0"/>
          <w:sz w:val="28"/>
          <w:szCs w:val="28"/>
          <w:highlight w:val="none"/>
          <w:lang w:val="en-US" w:eastAsia="zh-CN"/>
        </w:rPr>
        <w:t>1年，</w:t>
      </w:r>
      <w:r>
        <w:rPr>
          <w:rFonts w:hint="eastAsia" w:ascii="仿宋_GB2312" w:hAnsi="宋体" w:eastAsia="仿宋_GB2312" w:cs="宋体"/>
          <w:kern w:val="0"/>
          <w:sz w:val="28"/>
          <w:szCs w:val="28"/>
          <w:highlight w:val="none"/>
          <w:lang w:eastAsia="zh-CN"/>
        </w:rPr>
        <w:t>质保主要要求包括保修期内</w:t>
      </w:r>
      <w:r>
        <w:rPr>
          <w:rFonts w:hint="eastAsia" w:ascii="仿宋_GB2312" w:hAnsi="宋体" w:eastAsia="仿宋_GB2312" w:cs="宋体"/>
          <w:kern w:val="0"/>
          <w:sz w:val="28"/>
          <w:szCs w:val="28"/>
          <w:highlight w:val="none"/>
          <w:lang w:val="en-US" w:eastAsia="zh-CN"/>
        </w:rPr>
        <w:t>7*24小时技术支持</w:t>
      </w:r>
      <w:r>
        <w:rPr>
          <w:rFonts w:hint="eastAsia" w:ascii="仿宋_GB2312" w:hAnsi="宋体" w:eastAsia="仿宋_GB2312" w:cs="宋体"/>
          <w:kern w:val="0"/>
          <w:sz w:val="28"/>
          <w:szCs w:val="28"/>
          <w:highlight w:val="none"/>
          <w:lang w:eastAsia="zh-CN"/>
        </w:rPr>
        <w:t>服务，上门故障维修，提供原厂备件更换，巡检等。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A4CE5C"/>
    <w:multiLevelType w:val="singleLevel"/>
    <w:tmpl w:val="D2A4CE5C"/>
    <w:lvl w:ilvl="0" w:tentative="0">
      <w:start w:val="1"/>
      <w:numFmt w:val="decimal"/>
      <w:pStyle w:val="3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05933"/>
    <w:rsid w:val="006E7FC7"/>
    <w:rsid w:val="007C1AAD"/>
    <w:rsid w:val="009E4D3C"/>
    <w:rsid w:val="00BA46D2"/>
    <w:rsid w:val="011669C9"/>
    <w:rsid w:val="011E4626"/>
    <w:rsid w:val="013D4E76"/>
    <w:rsid w:val="01E668FF"/>
    <w:rsid w:val="020E0A6C"/>
    <w:rsid w:val="027E7C67"/>
    <w:rsid w:val="028A2E07"/>
    <w:rsid w:val="02A42F00"/>
    <w:rsid w:val="02AA0AD4"/>
    <w:rsid w:val="02CB04AC"/>
    <w:rsid w:val="02D066BF"/>
    <w:rsid w:val="02EC10B1"/>
    <w:rsid w:val="02F437B5"/>
    <w:rsid w:val="02FB4F0A"/>
    <w:rsid w:val="02FD702D"/>
    <w:rsid w:val="033520C2"/>
    <w:rsid w:val="035A475E"/>
    <w:rsid w:val="03AF460C"/>
    <w:rsid w:val="03C2668F"/>
    <w:rsid w:val="03DC7C19"/>
    <w:rsid w:val="0432591D"/>
    <w:rsid w:val="045E7D2F"/>
    <w:rsid w:val="04601AF8"/>
    <w:rsid w:val="04726DF1"/>
    <w:rsid w:val="0477502C"/>
    <w:rsid w:val="04BA47D2"/>
    <w:rsid w:val="04C256CA"/>
    <w:rsid w:val="04C35C87"/>
    <w:rsid w:val="04D367DA"/>
    <w:rsid w:val="04FF7EFE"/>
    <w:rsid w:val="050B0B64"/>
    <w:rsid w:val="05190290"/>
    <w:rsid w:val="051A33BF"/>
    <w:rsid w:val="054B2377"/>
    <w:rsid w:val="057746EF"/>
    <w:rsid w:val="058E3F98"/>
    <w:rsid w:val="05AA7DDA"/>
    <w:rsid w:val="05BD2A2A"/>
    <w:rsid w:val="05DC7839"/>
    <w:rsid w:val="05DD1CC7"/>
    <w:rsid w:val="06405BA2"/>
    <w:rsid w:val="06583771"/>
    <w:rsid w:val="066833A8"/>
    <w:rsid w:val="069D7A03"/>
    <w:rsid w:val="06AD2E46"/>
    <w:rsid w:val="06CE254F"/>
    <w:rsid w:val="076D77EE"/>
    <w:rsid w:val="07BB3A3C"/>
    <w:rsid w:val="07E13537"/>
    <w:rsid w:val="07E23BC1"/>
    <w:rsid w:val="080618C3"/>
    <w:rsid w:val="082264E0"/>
    <w:rsid w:val="082D1227"/>
    <w:rsid w:val="089916BC"/>
    <w:rsid w:val="08AE000C"/>
    <w:rsid w:val="08BF7863"/>
    <w:rsid w:val="08DC05CC"/>
    <w:rsid w:val="08EA7241"/>
    <w:rsid w:val="0910679B"/>
    <w:rsid w:val="09417C85"/>
    <w:rsid w:val="09714B25"/>
    <w:rsid w:val="09EB6A30"/>
    <w:rsid w:val="0A6559DF"/>
    <w:rsid w:val="0AAF7465"/>
    <w:rsid w:val="0B095DA2"/>
    <w:rsid w:val="0B1B1871"/>
    <w:rsid w:val="0B330C9E"/>
    <w:rsid w:val="0B3C7998"/>
    <w:rsid w:val="0B497B23"/>
    <w:rsid w:val="0B656624"/>
    <w:rsid w:val="0B8733D7"/>
    <w:rsid w:val="0B8D1CF2"/>
    <w:rsid w:val="0BDB640D"/>
    <w:rsid w:val="0BEB6530"/>
    <w:rsid w:val="0C27796E"/>
    <w:rsid w:val="0C294A23"/>
    <w:rsid w:val="0C2E7D33"/>
    <w:rsid w:val="0C8406D3"/>
    <w:rsid w:val="0C9672C4"/>
    <w:rsid w:val="0C9A1854"/>
    <w:rsid w:val="0CAC3E26"/>
    <w:rsid w:val="0CAD6672"/>
    <w:rsid w:val="0CB91DC4"/>
    <w:rsid w:val="0CFA4B15"/>
    <w:rsid w:val="0D0C77D2"/>
    <w:rsid w:val="0D1B46DE"/>
    <w:rsid w:val="0D2E6C76"/>
    <w:rsid w:val="0DB037F7"/>
    <w:rsid w:val="0DD81AB2"/>
    <w:rsid w:val="0DDD6A63"/>
    <w:rsid w:val="0E0C00FD"/>
    <w:rsid w:val="0E3A0CA4"/>
    <w:rsid w:val="0E3F0FF3"/>
    <w:rsid w:val="0E454A20"/>
    <w:rsid w:val="0E632302"/>
    <w:rsid w:val="0E916C9A"/>
    <w:rsid w:val="0EB40482"/>
    <w:rsid w:val="0F3754F4"/>
    <w:rsid w:val="0F3D0FD9"/>
    <w:rsid w:val="0F410151"/>
    <w:rsid w:val="0F4518E7"/>
    <w:rsid w:val="0F4D0889"/>
    <w:rsid w:val="0F846DFB"/>
    <w:rsid w:val="0F9937AF"/>
    <w:rsid w:val="0F9E5948"/>
    <w:rsid w:val="0FC024D1"/>
    <w:rsid w:val="0FC82EB6"/>
    <w:rsid w:val="0FCC0B3B"/>
    <w:rsid w:val="0FD17BB7"/>
    <w:rsid w:val="0FEB7D4B"/>
    <w:rsid w:val="100B5C23"/>
    <w:rsid w:val="102B2FAF"/>
    <w:rsid w:val="10336B3B"/>
    <w:rsid w:val="105F6653"/>
    <w:rsid w:val="108372AB"/>
    <w:rsid w:val="10C52067"/>
    <w:rsid w:val="111850F4"/>
    <w:rsid w:val="11300F97"/>
    <w:rsid w:val="11395313"/>
    <w:rsid w:val="115E68F0"/>
    <w:rsid w:val="119919A5"/>
    <w:rsid w:val="11B00443"/>
    <w:rsid w:val="12206243"/>
    <w:rsid w:val="12380AD2"/>
    <w:rsid w:val="123B3E5A"/>
    <w:rsid w:val="12B74062"/>
    <w:rsid w:val="12C34362"/>
    <w:rsid w:val="12E707ED"/>
    <w:rsid w:val="12EA323B"/>
    <w:rsid w:val="130632A0"/>
    <w:rsid w:val="133E6B7C"/>
    <w:rsid w:val="13595919"/>
    <w:rsid w:val="13D80BA3"/>
    <w:rsid w:val="13DD429C"/>
    <w:rsid w:val="140605C1"/>
    <w:rsid w:val="14236209"/>
    <w:rsid w:val="14322F68"/>
    <w:rsid w:val="14337B51"/>
    <w:rsid w:val="143B4B29"/>
    <w:rsid w:val="14553A63"/>
    <w:rsid w:val="14A73604"/>
    <w:rsid w:val="14AF5B51"/>
    <w:rsid w:val="14F814AE"/>
    <w:rsid w:val="14FA0D35"/>
    <w:rsid w:val="1503309D"/>
    <w:rsid w:val="15095F4D"/>
    <w:rsid w:val="153636C6"/>
    <w:rsid w:val="15445152"/>
    <w:rsid w:val="1545600E"/>
    <w:rsid w:val="155426E7"/>
    <w:rsid w:val="156B2B06"/>
    <w:rsid w:val="156B6832"/>
    <w:rsid w:val="15942D12"/>
    <w:rsid w:val="159C4C51"/>
    <w:rsid w:val="15CB0C3E"/>
    <w:rsid w:val="15DA0D00"/>
    <w:rsid w:val="1607092C"/>
    <w:rsid w:val="16471077"/>
    <w:rsid w:val="165C76F7"/>
    <w:rsid w:val="16A5545D"/>
    <w:rsid w:val="16A757FE"/>
    <w:rsid w:val="16CD14D7"/>
    <w:rsid w:val="16E57A3D"/>
    <w:rsid w:val="16F379AD"/>
    <w:rsid w:val="16F379C3"/>
    <w:rsid w:val="17010186"/>
    <w:rsid w:val="1703660F"/>
    <w:rsid w:val="17113331"/>
    <w:rsid w:val="17203BB5"/>
    <w:rsid w:val="17DA5753"/>
    <w:rsid w:val="17DC730E"/>
    <w:rsid w:val="17EB701C"/>
    <w:rsid w:val="181611DD"/>
    <w:rsid w:val="185028DD"/>
    <w:rsid w:val="185D76B0"/>
    <w:rsid w:val="1925451F"/>
    <w:rsid w:val="19533AF6"/>
    <w:rsid w:val="196B5414"/>
    <w:rsid w:val="198D62FD"/>
    <w:rsid w:val="199A2EB8"/>
    <w:rsid w:val="19A520C6"/>
    <w:rsid w:val="19E027AF"/>
    <w:rsid w:val="1A0321D4"/>
    <w:rsid w:val="1A047295"/>
    <w:rsid w:val="1A223B7A"/>
    <w:rsid w:val="1A242522"/>
    <w:rsid w:val="1A4534D0"/>
    <w:rsid w:val="1AA767E1"/>
    <w:rsid w:val="1AA974A2"/>
    <w:rsid w:val="1AAB6CB4"/>
    <w:rsid w:val="1AB46903"/>
    <w:rsid w:val="1AB86D0C"/>
    <w:rsid w:val="1B192AB0"/>
    <w:rsid w:val="1B65675E"/>
    <w:rsid w:val="1BBF1F08"/>
    <w:rsid w:val="1BFF5FD5"/>
    <w:rsid w:val="1C0B24D1"/>
    <w:rsid w:val="1C4013A2"/>
    <w:rsid w:val="1CD33573"/>
    <w:rsid w:val="1CF92EC3"/>
    <w:rsid w:val="1D134F69"/>
    <w:rsid w:val="1D457072"/>
    <w:rsid w:val="1D752160"/>
    <w:rsid w:val="1D7755A4"/>
    <w:rsid w:val="1DD40F91"/>
    <w:rsid w:val="1E060BAB"/>
    <w:rsid w:val="1E30715F"/>
    <w:rsid w:val="1E8B3818"/>
    <w:rsid w:val="1ED76970"/>
    <w:rsid w:val="1EE229C8"/>
    <w:rsid w:val="1F0747A2"/>
    <w:rsid w:val="1F133464"/>
    <w:rsid w:val="1F273A0F"/>
    <w:rsid w:val="1F5C3CA3"/>
    <w:rsid w:val="1FED228A"/>
    <w:rsid w:val="1FF54CEB"/>
    <w:rsid w:val="1FFF70D6"/>
    <w:rsid w:val="200836C7"/>
    <w:rsid w:val="20563769"/>
    <w:rsid w:val="205A4C7F"/>
    <w:rsid w:val="205D6B15"/>
    <w:rsid w:val="20903287"/>
    <w:rsid w:val="20E03606"/>
    <w:rsid w:val="210D0D42"/>
    <w:rsid w:val="214B0FB9"/>
    <w:rsid w:val="218F0988"/>
    <w:rsid w:val="21B37CDD"/>
    <w:rsid w:val="21DC2730"/>
    <w:rsid w:val="21FD6ACD"/>
    <w:rsid w:val="22031698"/>
    <w:rsid w:val="2218572F"/>
    <w:rsid w:val="222956B6"/>
    <w:rsid w:val="224B24E9"/>
    <w:rsid w:val="22600B13"/>
    <w:rsid w:val="22A224A4"/>
    <w:rsid w:val="230B205E"/>
    <w:rsid w:val="234016B8"/>
    <w:rsid w:val="234A6D06"/>
    <w:rsid w:val="235B2BC0"/>
    <w:rsid w:val="2372247D"/>
    <w:rsid w:val="23A66901"/>
    <w:rsid w:val="240E1EBA"/>
    <w:rsid w:val="244D620F"/>
    <w:rsid w:val="244E0E07"/>
    <w:rsid w:val="245514B9"/>
    <w:rsid w:val="24713DB7"/>
    <w:rsid w:val="24840C3D"/>
    <w:rsid w:val="250964C8"/>
    <w:rsid w:val="2547484D"/>
    <w:rsid w:val="259E2773"/>
    <w:rsid w:val="25C71CB1"/>
    <w:rsid w:val="26C04B6B"/>
    <w:rsid w:val="26DA4DA9"/>
    <w:rsid w:val="27630CFB"/>
    <w:rsid w:val="278B4600"/>
    <w:rsid w:val="27933F01"/>
    <w:rsid w:val="27E3443E"/>
    <w:rsid w:val="27F14EAB"/>
    <w:rsid w:val="27FC6B2E"/>
    <w:rsid w:val="2861699A"/>
    <w:rsid w:val="28690FF4"/>
    <w:rsid w:val="286F6338"/>
    <w:rsid w:val="287B497B"/>
    <w:rsid w:val="28A464F5"/>
    <w:rsid w:val="28B37BB3"/>
    <w:rsid w:val="29061D6D"/>
    <w:rsid w:val="292F6932"/>
    <w:rsid w:val="298D426F"/>
    <w:rsid w:val="29937BC7"/>
    <w:rsid w:val="29BF3557"/>
    <w:rsid w:val="29C85A7B"/>
    <w:rsid w:val="29EB3B35"/>
    <w:rsid w:val="2A326937"/>
    <w:rsid w:val="2A6A2B79"/>
    <w:rsid w:val="2A6A6EA2"/>
    <w:rsid w:val="2A9F24E7"/>
    <w:rsid w:val="2AB53CC3"/>
    <w:rsid w:val="2AC24F79"/>
    <w:rsid w:val="2ACF4039"/>
    <w:rsid w:val="2AF00B0F"/>
    <w:rsid w:val="2B2E758E"/>
    <w:rsid w:val="2B4E1550"/>
    <w:rsid w:val="2B581E8B"/>
    <w:rsid w:val="2BCB2531"/>
    <w:rsid w:val="2C16775B"/>
    <w:rsid w:val="2C1A0CA6"/>
    <w:rsid w:val="2C39070D"/>
    <w:rsid w:val="2C5F17AD"/>
    <w:rsid w:val="2C604571"/>
    <w:rsid w:val="2C780F49"/>
    <w:rsid w:val="2C7D240D"/>
    <w:rsid w:val="2C802392"/>
    <w:rsid w:val="2C8626E3"/>
    <w:rsid w:val="2C8723D8"/>
    <w:rsid w:val="2C901CDA"/>
    <w:rsid w:val="2CBA0757"/>
    <w:rsid w:val="2CE0119F"/>
    <w:rsid w:val="2D065741"/>
    <w:rsid w:val="2D0E11C1"/>
    <w:rsid w:val="2D1B1449"/>
    <w:rsid w:val="2D1C47EC"/>
    <w:rsid w:val="2D4C763F"/>
    <w:rsid w:val="2D4D2ED9"/>
    <w:rsid w:val="2DA52981"/>
    <w:rsid w:val="2DFB0B86"/>
    <w:rsid w:val="2DFD0C21"/>
    <w:rsid w:val="2E1D0161"/>
    <w:rsid w:val="2E3A7D97"/>
    <w:rsid w:val="2E4D6F77"/>
    <w:rsid w:val="2E6676C4"/>
    <w:rsid w:val="2E700958"/>
    <w:rsid w:val="2EAC5D2B"/>
    <w:rsid w:val="2EE26455"/>
    <w:rsid w:val="2EE82336"/>
    <w:rsid w:val="2F4A6972"/>
    <w:rsid w:val="2F663036"/>
    <w:rsid w:val="2F72302A"/>
    <w:rsid w:val="2FBC036E"/>
    <w:rsid w:val="2FBE66A4"/>
    <w:rsid w:val="2FD96671"/>
    <w:rsid w:val="2FEE1BD4"/>
    <w:rsid w:val="2FFF266F"/>
    <w:rsid w:val="30C13296"/>
    <w:rsid w:val="312B1E28"/>
    <w:rsid w:val="312B2CD8"/>
    <w:rsid w:val="31362D82"/>
    <w:rsid w:val="31445DC0"/>
    <w:rsid w:val="32283133"/>
    <w:rsid w:val="32533CF2"/>
    <w:rsid w:val="328322B0"/>
    <w:rsid w:val="328B5FF3"/>
    <w:rsid w:val="328F2635"/>
    <w:rsid w:val="32BE7EEF"/>
    <w:rsid w:val="32EC5B73"/>
    <w:rsid w:val="33077677"/>
    <w:rsid w:val="331D35B7"/>
    <w:rsid w:val="3324279E"/>
    <w:rsid w:val="33336FBC"/>
    <w:rsid w:val="33A37B74"/>
    <w:rsid w:val="33AC5B58"/>
    <w:rsid w:val="33B36870"/>
    <w:rsid w:val="33C64916"/>
    <w:rsid w:val="33F57071"/>
    <w:rsid w:val="3473707F"/>
    <w:rsid w:val="34CD09D2"/>
    <w:rsid w:val="34DB5200"/>
    <w:rsid w:val="351B767B"/>
    <w:rsid w:val="357B5A1E"/>
    <w:rsid w:val="35800BA9"/>
    <w:rsid w:val="35AF20A7"/>
    <w:rsid w:val="35B1482B"/>
    <w:rsid w:val="360C52A2"/>
    <w:rsid w:val="361A1559"/>
    <w:rsid w:val="36262EAB"/>
    <w:rsid w:val="36520D01"/>
    <w:rsid w:val="36607D51"/>
    <w:rsid w:val="369C69D2"/>
    <w:rsid w:val="36A02EA4"/>
    <w:rsid w:val="36AB1929"/>
    <w:rsid w:val="3722488A"/>
    <w:rsid w:val="372B57C9"/>
    <w:rsid w:val="372C5DE9"/>
    <w:rsid w:val="37657C7D"/>
    <w:rsid w:val="37AC283C"/>
    <w:rsid w:val="37CD5A1A"/>
    <w:rsid w:val="37CD6A70"/>
    <w:rsid w:val="37DE1A40"/>
    <w:rsid w:val="38054C7F"/>
    <w:rsid w:val="380933C0"/>
    <w:rsid w:val="381828E6"/>
    <w:rsid w:val="38370E78"/>
    <w:rsid w:val="38B81616"/>
    <w:rsid w:val="38DF7B01"/>
    <w:rsid w:val="38FF0EB9"/>
    <w:rsid w:val="39112DFC"/>
    <w:rsid w:val="391B1071"/>
    <w:rsid w:val="3939476D"/>
    <w:rsid w:val="394571CC"/>
    <w:rsid w:val="395004A8"/>
    <w:rsid w:val="39927D48"/>
    <w:rsid w:val="399A206E"/>
    <w:rsid w:val="39CB015C"/>
    <w:rsid w:val="3A037C0F"/>
    <w:rsid w:val="3A3E6F74"/>
    <w:rsid w:val="3A425FBA"/>
    <w:rsid w:val="3A5B6ACA"/>
    <w:rsid w:val="3A8A056A"/>
    <w:rsid w:val="3ADB1634"/>
    <w:rsid w:val="3AF10B65"/>
    <w:rsid w:val="3B034A8F"/>
    <w:rsid w:val="3B3C6BF4"/>
    <w:rsid w:val="3B46100E"/>
    <w:rsid w:val="3B5C3D75"/>
    <w:rsid w:val="3B8E3A17"/>
    <w:rsid w:val="3B9D31ED"/>
    <w:rsid w:val="3BE3564C"/>
    <w:rsid w:val="3C013F19"/>
    <w:rsid w:val="3C457BCD"/>
    <w:rsid w:val="3C784812"/>
    <w:rsid w:val="3C85721E"/>
    <w:rsid w:val="3C867BEA"/>
    <w:rsid w:val="3C916DA7"/>
    <w:rsid w:val="3CA65779"/>
    <w:rsid w:val="3CCC242E"/>
    <w:rsid w:val="3CF946DF"/>
    <w:rsid w:val="3CFD77EC"/>
    <w:rsid w:val="3D2D5B87"/>
    <w:rsid w:val="3D5F2710"/>
    <w:rsid w:val="3E04414A"/>
    <w:rsid w:val="3E0626C7"/>
    <w:rsid w:val="3ECB4EFE"/>
    <w:rsid w:val="3ECC03BF"/>
    <w:rsid w:val="3F2773F2"/>
    <w:rsid w:val="3F285BCD"/>
    <w:rsid w:val="3F4D3241"/>
    <w:rsid w:val="3F5D6168"/>
    <w:rsid w:val="3FCC3829"/>
    <w:rsid w:val="3FEF3BA4"/>
    <w:rsid w:val="40055142"/>
    <w:rsid w:val="40842846"/>
    <w:rsid w:val="40A61D0A"/>
    <w:rsid w:val="40EA7E62"/>
    <w:rsid w:val="40ED7F7B"/>
    <w:rsid w:val="41411D1C"/>
    <w:rsid w:val="41C30862"/>
    <w:rsid w:val="41C374F4"/>
    <w:rsid w:val="41DC59E9"/>
    <w:rsid w:val="41E55981"/>
    <w:rsid w:val="423932D9"/>
    <w:rsid w:val="42461D5C"/>
    <w:rsid w:val="42476B59"/>
    <w:rsid w:val="428E0FFA"/>
    <w:rsid w:val="42965763"/>
    <w:rsid w:val="42DB4F06"/>
    <w:rsid w:val="42E72518"/>
    <w:rsid w:val="42F01BE5"/>
    <w:rsid w:val="43031ABC"/>
    <w:rsid w:val="430F534A"/>
    <w:rsid w:val="4377634B"/>
    <w:rsid w:val="439032F0"/>
    <w:rsid w:val="439557F0"/>
    <w:rsid w:val="439E1EA6"/>
    <w:rsid w:val="43B96F1B"/>
    <w:rsid w:val="43D56DCD"/>
    <w:rsid w:val="43FB1DC1"/>
    <w:rsid w:val="4422469A"/>
    <w:rsid w:val="44442338"/>
    <w:rsid w:val="44684A92"/>
    <w:rsid w:val="44772356"/>
    <w:rsid w:val="44935C66"/>
    <w:rsid w:val="44AB637A"/>
    <w:rsid w:val="44E53706"/>
    <w:rsid w:val="44E9521D"/>
    <w:rsid w:val="453E3AEE"/>
    <w:rsid w:val="455334C6"/>
    <w:rsid w:val="45942A7A"/>
    <w:rsid w:val="45B44B1B"/>
    <w:rsid w:val="46305784"/>
    <w:rsid w:val="463F761E"/>
    <w:rsid w:val="464273AA"/>
    <w:rsid w:val="465B1D1E"/>
    <w:rsid w:val="465D7E2C"/>
    <w:rsid w:val="46601E0A"/>
    <w:rsid w:val="467E5E98"/>
    <w:rsid w:val="46842ACA"/>
    <w:rsid w:val="46882FC9"/>
    <w:rsid w:val="46B722B6"/>
    <w:rsid w:val="46BD7A6F"/>
    <w:rsid w:val="46BE7486"/>
    <w:rsid w:val="46CE029D"/>
    <w:rsid w:val="46DC079C"/>
    <w:rsid w:val="46E65B6A"/>
    <w:rsid w:val="46EA3083"/>
    <w:rsid w:val="47034F53"/>
    <w:rsid w:val="47207276"/>
    <w:rsid w:val="474D7F9F"/>
    <w:rsid w:val="479B35CE"/>
    <w:rsid w:val="479C1DF9"/>
    <w:rsid w:val="47A84A00"/>
    <w:rsid w:val="47C216C1"/>
    <w:rsid w:val="47F70781"/>
    <w:rsid w:val="4829053B"/>
    <w:rsid w:val="48340C0C"/>
    <w:rsid w:val="48511118"/>
    <w:rsid w:val="48990901"/>
    <w:rsid w:val="48A90FD5"/>
    <w:rsid w:val="48B372BC"/>
    <w:rsid w:val="48C83A22"/>
    <w:rsid w:val="48D27F75"/>
    <w:rsid w:val="48EF217A"/>
    <w:rsid w:val="490A37FC"/>
    <w:rsid w:val="490F5384"/>
    <w:rsid w:val="497544C4"/>
    <w:rsid w:val="49A62BCC"/>
    <w:rsid w:val="49A70366"/>
    <w:rsid w:val="49B32CEB"/>
    <w:rsid w:val="49B51A22"/>
    <w:rsid w:val="4A93123A"/>
    <w:rsid w:val="4A9C092D"/>
    <w:rsid w:val="4AA4527D"/>
    <w:rsid w:val="4AB6460D"/>
    <w:rsid w:val="4AED203A"/>
    <w:rsid w:val="4AF13292"/>
    <w:rsid w:val="4AFA3BD6"/>
    <w:rsid w:val="4B0E152E"/>
    <w:rsid w:val="4B167FC6"/>
    <w:rsid w:val="4B8E5855"/>
    <w:rsid w:val="4C1525E5"/>
    <w:rsid w:val="4C571D82"/>
    <w:rsid w:val="4C987CCE"/>
    <w:rsid w:val="4D3F25AC"/>
    <w:rsid w:val="4D41157B"/>
    <w:rsid w:val="4D4A7678"/>
    <w:rsid w:val="4D4F739D"/>
    <w:rsid w:val="4D900DD4"/>
    <w:rsid w:val="4DAF20A4"/>
    <w:rsid w:val="4DC03E9B"/>
    <w:rsid w:val="4DDB393D"/>
    <w:rsid w:val="4DEE1A1B"/>
    <w:rsid w:val="4DF839D8"/>
    <w:rsid w:val="4E0336B0"/>
    <w:rsid w:val="4E0E6228"/>
    <w:rsid w:val="4E4B56B4"/>
    <w:rsid w:val="4EE56E04"/>
    <w:rsid w:val="4F115BEB"/>
    <w:rsid w:val="4F1B4241"/>
    <w:rsid w:val="4F316EF4"/>
    <w:rsid w:val="4F544726"/>
    <w:rsid w:val="4F6D4975"/>
    <w:rsid w:val="4FAD76AF"/>
    <w:rsid w:val="4FB52506"/>
    <w:rsid w:val="4FD3496B"/>
    <w:rsid w:val="4FDE4AD9"/>
    <w:rsid w:val="4FE465BE"/>
    <w:rsid w:val="500E2CDE"/>
    <w:rsid w:val="50586262"/>
    <w:rsid w:val="50746C36"/>
    <w:rsid w:val="50957074"/>
    <w:rsid w:val="50AC5B0B"/>
    <w:rsid w:val="50CB1D44"/>
    <w:rsid w:val="50CF1140"/>
    <w:rsid w:val="50EC61D8"/>
    <w:rsid w:val="510015B4"/>
    <w:rsid w:val="5115198B"/>
    <w:rsid w:val="5146026A"/>
    <w:rsid w:val="514B7B72"/>
    <w:rsid w:val="515B59C6"/>
    <w:rsid w:val="5170007F"/>
    <w:rsid w:val="51A60F70"/>
    <w:rsid w:val="51AC2A06"/>
    <w:rsid w:val="51F873D8"/>
    <w:rsid w:val="52073DFE"/>
    <w:rsid w:val="521251E6"/>
    <w:rsid w:val="52246359"/>
    <w:rsid w:val="52530268"/>
    <w:rsid w:val="526E4936"/>
    <w:rsid w:val="52D25295"/>
    <w:rsid w:val="53707ED0"/>
    <w:rsid w:val="53767E89"/>
    <w:rsid w:val="537F6CAE"/>
    <w:rsid w:val="53996C13"/>
    <w:rsid w:val="53C25970"/>
    <w:rsid w:val="53D214BA"/>
    <w:rsid w:val="53D40185"/>
    <w:rsid w:val="543B7BD9"/>
    <w:rsid w:val="5459324C"/>
    <w:rsid w:val="545F5840"/>
    <w:rsid w:val="54631C62"/>
    <w:rsid w:val="549D184E"/>
    <w:rsid w:val="54AC58F8"/>
    <w:rsid w:val="54BE2548"/>
    <w:rsid w:val="55320377"/>
    <w:rsid w:val="55865083"/>
    <w:rsid w:val="55875CF2"/>
    <w:rsid w:val="55886066"/>
    <w:rsid w:val="55F9463E"/>
    <w:rsid w:val="56046349"/>
    <w:rsid w:val="56135C0E"/>
    <w:rsid w:val="5652012F"/>
    <w:rsid w:val="56680202"/>
    <w:rsid w:val="56B00734"/>
    <w:rsid w:val="56B928FB"/>
    <w:rsid w:val="56C3026B"/>
    <w:rsid w:val="56C63EF2"/>
    <w:rsid w:val="571C5594"/>
    <w:rsid w:val="57525BB6"/>
    <w:rsid w:val="576C2D94"/>
    <w:rsid w:val="577D259F"/>
    <w:rsid w:val="579D12C2"/>
    <w:rsid w:val="57F37A73"/>
    <w:rsid w:val="58205C1A"/>
    <w:rsid w:val="58691F49"/>
    <w:rsid w:val="58AD3B99"/>
    <w:rsid w:val="58BE08DB"/>
    <w:rsid w:val="58C6506A"/>
    <w:rsid w:val="590161CC"/>
    <w:rsid w:val="592D1486"/>
    <w:rsid w:val="593402EE"/>
    <w:rsid w:val="594852B7"/>
    <w:rsid w:val="5949330B"/>
    <w:rsid w:val="594D318C"/>
    <w:rsid w:val="595A2870"/>
    <w:rsid w:val="5981217B"/>
    <w:rsid w:val="598B63EA"/>
    <w:rsid w:val="59A86EDE"/>
    <w:rsid w:val="59AC349D"/>
    <w:rsid w:val="59B50D06"/>
    <w:rsid w:val="59BF102C"/>
    <w:rsid w:val="59F76C89"/>
    <w:rsid w:val="5A0B213A"/>
    <w:rsid w:val="5A314C55"/>
    <w:rsid w:val="5A415EA2"/>
    <w:rsid w:val="5A7B1326"/>
    <w:rsid w:val="5A876039"/>
    <w:rsid w:val="5AEC6F6F"/>
    <w:rsid w:val="5AFF0457"/>
    <w:rsid w:val="5B65722E"/>
    <w:rsid w:val="5B7D749F"/>
    <w:rsid w:val="5B7F41A3"/>
    <w:rsid w:val="5BA93F3F"/>
    <w:rsid w:val="5BA95BE4"/>
    <w:rsid w:val="5BBE215F"/>
    <w:rsid w:val="5BCB415E"/>
    <w:rsid w:val="5BE0620A"/>
    <w:rsid w:val="5BEB238B"/>
    <w:rsid w:val="5C0A3444"/>
    <w:rsid w:val="5C5520C2"/>
    <w:rsid w:val="5C7A233F"/>
    <w:rsid w:val="5CAF6F27"/>
    <w:rsid w:val="5CC13A07"/>
    <w:rsid w:val="5CED2C4C"/>
    <w:rsid w:val="5CEE374F"/>
    <w:rsid w:val="5D452471"/>
    <w:rsid w:val="5D494910"/>
    <w:rsid w:val="5D58447A"/>
    <w:rsid w:val="5D7852CC"/>
    <w:rsid w:val="5D9E356F"/>
    <w:rsid w:val="5DF77B26"/>
    <w:rsid w:val="5E0851A7"/>
    <w:rsid w:val="5E1E44D4"/>
    <w:rsid w:val="5E2246DF"/>
    <w:rsid w:val="5E4B3D09"/>
    <w:rsid w:val="5E536D23"/>
    <w:rsid w:val="5E6508C9"/>
    <w:rsid w:val="5E8E3F38"/>
    <w:rsid w:val="5EA51DAA"/>
    <w:rsid w:val="5ECE709F"/>
    <w:rsid w:val="5EEC2FCE"/>
    <w:rsid w:val="5EF26467"/>
    <w:rsid w:val="5EFC6265"/>
    <w:rsid w:val="5F441657"/>
    <w:rsid w:val="5F7605C0"/>
    <w:rsid w:val="5FA52365"/>
    <w:rsid w:val="5FCA7AB2"/>
    <w:rsid w:val="5FD6310C"/>
    <w:rsid w:val="5FD7600C"/>
    <w:rsid w:val="60240513"/>
    <w:rsid w:val="606B080B"/>
    <w:rsid w:val="60767F12"/>
    <w:rsid w:val="609B5D40"/>
    <w:rsid w:val="6113752C"/>
    <w:rsid w:val="61C1103D"/>
    <w:rsid w:val="61F23742"/>
    <w:rsid w:val="62613784"/>
    <w:rsid w:val="628017F1"/>
    <w:rsid w:val="62C7729D"/>
    <w:rsid w:val="62D34CC6"/>
    <w:rsid w:val="62F11A61"/>
    <w:rsid w:val="62FB7398"/>
    <w:rsid w:val="62FF3AF2"/>
    <w:rsid w:val="634B59F8"/>
    <w:rsid w:val="637A43CB"/>
    <w:rsid w:val="639F2355"/>
    <w:rsid w:val="63A76ECB"/>
    <w:rsid w:val="63C11A39"/>
    <w:rsid w:val="63EB3923"/>
    <w:rsid w:val="63F65BBE"/>
    <w:rsid w:val="640834B2"/>
    <w:rsid w:val="640F3B3E"/>
    <w:rsid w:val="641E00DC"/>
    <w:rsid w:val="64217982"/>
    <w:rsid w:val="64A64DA4"/>
    <w:rsid w:val="64B74254"/>
    <w:rsid w:val="64DD2E2E"/>
    <w:rsid w:val="64E25E84"/>
    <w:rsid w:val="64F84F1E"/>
    <w:rsid w:val="653E191E"/>
    <w:rsid w:val="655854D9"/>
    <w:rsid w:val="659E121F"/>
    <w:rsid w:val="66084D35"/>
    <w:rsid w:val="661A1D72"/>
    <w:rsid w:val="66332750"/>
    <w:rsid w:val="665806DE"/>
    <w:rsid w:val="66A84944"/>
    <w:rsid w:val="67204E3B"/>
    <w:rsid w:val="672D43D8"/>
    <w:rsid w:val="673F277F"/>
    <w:rsid w:val="676E00D7"/>
    <w:rsid w:val="67B85821"/>
    <w:rsid w:val="68020F33"/>
    <w:rsid w:val="68067BF6"/>
    <w:rsid w:val="68072279"/>
    <w:rsid w:val="681C153D"/>
    <w:rsid w:val="681D5766"/>
    <w:rsid w:val="681E600E"/>
    <w:rsid w:val="68222CCA"/>
    <w:rsid w:val="684E45FB"/>
    <w:rsid w:val="687359FC"/>
    <w:rsid w:val="68A7565C"/>
    <w:rsid w:val="68C501EE"/>
    <w:rsid w:val="68E60428"/>
    <w:rsid w:val="691F3E38"/>
    <w:rsid w:val="6920449C"/>
    <w:rsid w:val="69423CC2"/>
    <w:rsid w:val="696806D4"/>
    <w:rsid w:val="69AD6920"/>
    <w:rsid w:val="69B31449"/>
    <w:rsid w:val="69B77AFB"/>
    <w:rsid w:val="69D828B8"/>
    <w:rsid w:val="69DC70C4"/>
    <w:rsid w:val="69E1174B"/>
    <w:rsid w:val="6A1A2C92"/>
    <w:rsid w:val="6A8E21D2"/>
    <w:rsid w:val="6AA05FCA"/>
    <w:rsid w:val="6AA47014"/>
    <w:rsid w:val="6AE40F7F"/>
    <w:rsid w:val="6AF350A2"/>
    <w:rsid w:val="6AF37FB9"/>
    <w:rsid w:val="6B0219CF"/>
    <w:rsid w:val="6B1356DE"/>
    <w:rsid w:val="6B231A68"/>
    <w:rsid w:val="6B463875"/>
    <w:rsid w:val="6B5264A8"/>
    <w:rsid w:val="6B5679A2"/>
    <w:rsid w:val="6B61680B"/>
    <w:rsid w:val="6BB253D0"/>
    <w:rsid w:val="6BDC05E4"/>
    <w:rsid w:val="6C0C0C1F"/>
    <w:rsid w:val="6C9561AF"/>
    <w:rsid w:val="6C9A1483"/>
    <w:rsid w:val="6CD322CA"/>
    <w:rsid w:val="6CEA0EE7"/>
    <w:rsid w:val="6D5258B2"/>
    <w:rsid w:val="6D924CEF"/>
    <w:rsid w:val="6DA32DD0"/>
    <w:rsid w:val="6DA73A9A"/>
    <w:rsid w:val="6DBC13C4"/>
    <w:rsid w:val="6DDD3463"/>
    <w:rsid w:val="6E087DCD"/>
    <w:rsid w:val="6E430CF3"/>
    <w:rsid w:val="6E561545"/>
    <w:rsid w:val="6E906BBB"/>
    <w:rsid w:val="6F012C09"/>
    <w:rsid w:val="6F132239"/>
    <w:rsid w:val="6F326621"/>
    <w:rsid w:val="6F86267F"/>
    <w:rsid w:val="6F9B66B5"/>
    <w:rsid w:val="6FB46AA4"/>
    <w:rsid w:val="6FEB7377"/>
    <w:rsid w:val="6FFF2395"/>
    <w:rsid w:val="701F6B5A"/>
    <w:rsid w:val="70396CD8"/>
    <w:rsid w:val="704D2378"/>
    <w:rsid w:val="70516085"/>
    <w:rsid w:val="70724893"/>
    <w:rsid w:val="70727971"/>
    <w:rsid w:val="70E4492A"/>
    <w:rsid w:val="70F132FC"/>
    <w:rsid w:val="70F36273"/>
    <w:rsid w:val="71145070"/>
    <w:rsid w:val="715906E1"/>
    <w:rsid w:val="715E7CE2"/>
    <w:rsid w:val="71867517"/>
    <w:rsid w:val="71986F68"/>
    <w:rsid w:val="71AD34CC"/>
    <w:rsid w:val="71B52008"/>
    <w:rsid w:val="72143674"/>
    <w:rsid w:val="722D66F3"/>
    <w:rsid w:val="724145DB"/>
    <w:rsid w:val="724D5F70"/>
    <w:rsid w:val="73087B87"/>
    <w:rsid w:val="73205FED"/>
    <w:rsid w:val="732A3CFB"/>
    <w:rsid w:val="73517A30"/>
    <w:rsid w:val="736A3943"/>
    <w:rsid w:val="73E336D6"/>
    <w:rsid w:val="74534130"/>
    <w:rsid w:val="74720D39"/>
    <w:rsid w:val="74BC2FEC"/>
    <w:rsid w:val="74C957AA"/>
    <w:rsid w:val="751E2356"/>
    <w:rsid w:val="75512D5E"/>
    <w:rsid w:val="755A2E29"/>
    <w:rsid w:val="758D4B3A"/>
    <w:rsid w:val="759F231C"/>
    <w:rsid w:val="75A57B5A"/>
    <w:rsid w:val="75AC2E20"/>
    <w:rsid w:val="75BF730A"/>
    <w:rsid w:val="75D056FE"/>
    <w:rsid w:val="75DB4B69"/>
    <w:rsid w:val="760E7CDD"/>
    <w:rsid w:val="761847DD"/>
    <w:rsid w:val="76285240"/>
    <w:rsid w:val="76384D78"/>
    <w:rsid w:val="7661256C"/>
    <w:rsid w:val="767A57D7"/>
    <w:rsid w:val="768F2C50"/>
    <w:rsid w:val="76C24F23"/>
    <w:rsid w:val="76CF06D6"/>
    <w:rsid w:val="76E36F8F"/>
    <w:rsid w:val="76FC5B31"/>
    <w:rsid w:val="77042096"/>
    <w:rsid w:val="770E3024"/>
    <w:rsid w:val="77283C4D"/>
    <w:rsid w:val="77407C6B"/>
    <w:rsid w:val="7741208C"/>
    <w:rsid w:val="77603845"/>
    <w:rsid w:val="77845AD6"/>
    <w:rsid w:val="77CC11B1"/>
    <w:rsid w:val="77CF6F86"/>
    <w:rsid w:val="780C208F"/>
    <w:rsid w:val="781F5133"/>
    <w:rsid w:val="782C108D"/>
    <w:rsid w:val="7835386F"/>
    <w:rsid w:val="784B35BA"/>
    <w:rsid w:val="78835309"/>
    <w:rsid w:val="78BF04F6"/>
    <w:rsid w:val="790855DB"/>
    <w:rsid w:val="79241F8F"/>
    <w:rsid w:val="793B4FD2"/>
    <w:rsid w:val="794B70EE"/>
    <w:rsid w:val="797C0696"/>
    <w:rsid w:val="798F25BA"/>
    <w:rsid w:val="79CF36AF"/>
    <w:rsid w:val="79DF3C2E"/>
    <w:rsid w:val="79E45ED2"/>
    <w:rsid w:val="79F8563D"/>
    <w:rsid w:val="7A0E2A23"/>
    <w:rsid w:val="7A170949"/>
    <w:rsid w:val="7A2762A3"/>
    <w:rsid w:val="7A7F0E26"/>
    <w:rsid w:val="7A915075"/>
    <w:rsid w:val="7AB878FD"/>
    <w:rsid w:val="7AD12B96"/>
    <w:rsid w:val="7AE12378"/>
    <w:rsid w:val="7AE8798E"/>
    <w:rsid w:val="7AF60605"/>
    <w:rsid w:val="7AFC39CB"/>
    <w:rsid w:val="7B075911"/>
    <w:rsid w:val="7B1468ED"/>
    <w:rsid w:val="7B205CF6"/>
    <w:rsid w:val="7B463874"/>
    <w:rsid w:val="7B58722D"/>
    <w:rsid w:val="7B707A1D"/>
    <w:rsid w:val="7B88408D"/>
    <w:rsid w:val="7B8C7D77"/>
    <w:rsid w:val="7B912E60"/>
    <w:rsid w:val="7BD5181F"/>
    <w:rsid w:val="7BD77A49"/>
    <w:rsid w:val="7C0E7083"/>
    <w:rsid w:val="7C2D03A5"/>
    <w:rsid w:val="7C3D3F10"/>
    <w:rsid w:val="7C661619"/>
    <w:rsid w:val="7C8F4DDE"/>
    <w:rsid w:val="7CA3680F"/>
    <w:rsid w:val="7CA52FFF"/>
    <w:rsid w:val="7CF975C4"/>
    <w:rsid w:val="7D1200D3"/>
    <w:rsid w:val="7D4D1CD4"/>
    <w:rsid w:val="7D6A48CC"/>
    <w:rsid w:val="7D8C369B"/>
    <w:rsid w:val="7DB47C1B"/>
    <w:rsid w:val="7DD21C51"/>
    <w:rsid w:val="7DF85FB8"/>
    <w:rsid w:val="7E1A0DEC"/>
    <w:rsid w:val="7E4258AC"/>
    <w:rsid w:val="7E5036E9"/>
    <w:rsid w:val="7E7868AE"/>
    <w:rsid w:val="7EA36735"/>
    <w:rsid w:val="7EAD47AB"/>
    <w:rsid w:val="7EC277C7"/>
    <w:rsid w:val="7EDE0260"/>
    <w:rsid w:val="7EE21140"/>
    <w:rsid w:val="7EE9014E"/>
    <w:rsid w:val="7F6801F7"/>
    <w:rsid w:val="7F7823F2"/>
    <w:rsid w:val="7FAF53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unhideWhenUsed/>
    <w:qFormat/>
    <w:uiPriority w:val="99"/>
    <w:rPr>
      <w:rFonts w:ascii="宋体" w:hAnsi="Courier New"/>
      <w:kern w:val="0"/>
      <w:sz w:val="20"/>
      <w:szCs w:val="20"/>
    </w:rPr>
  </w:style>
  <w:style w:type="paragraph" w:styleId="3">
    <w:name w:val="Salutation"/>
    <w:basedOn w:val="1"/>
    <w:next w:val="1"/>
    <w:qFormat/>
    <w:uiPriority w:val="0"/>
    <w:pPr>
      <w:numPr>
        <w:ilvl w:val="0"/>
        <w:numId w:val="1"/>
      </w:numPr>
    </w:pPr>
  </w:style>
  <w:style w:type="paragraph" w:styleId="4">
    <w:name w:val="Normal Indent"/>
    <w:basedOn w:val="1"/>
    <w:next w:val="5"/>
    <w:qFormat/>
    <w:uiPriority w:val="0"/>
    <w:pPr>
      <w:widowControl w:val="0"/>
      <w:spacing w:line="240" w:lineRule="auto"/>
      <w:ind w:firstLine="420" w:firstLineChars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 First Indent 2"/>
    <w:basedOn w:val="6"/>
    <w:next w:val="7"/>
    <w:qFormat/>
    <w:uiPriority w:val="0"/>
    <w:pPr>
      <w:spacing w:after="120"/>
      <w:ind w:left="420" w:leftChars="200" w:firstLine="420" w:firstLineChars="200"/>
    </w:pPr>
  </w:style>
  <w:style w:type="paragraph" w:styleId="6">
    <w:name w:val="Body Text Indent"/>
    <w:basedOn w:val="1"/>
    <w:qFormat/>
    <w:uiPriority w:val="99"/>
    <w:pPr>
      <w:ind w:left="844"/>
    </w:pPr>
    <w:rPr>
      <w:rFonts w:ascii="仿宋_GB2312" w:eastAsia="仿宋_GB2312"/>
      <w:color w:val="10000A"/>
      <w:kern w:val="0"/>
      <w:sz w:val="32"/>
    </w:rPr>
  </w:style>
  <w:style w:type="paragraph" w:styleId="7">
    <w:name w:val="Body Text First Indent"/>
    <w:basedOn w:val="8"/>
    <w:next w:val="4"/>
    <w:qFormat/>
    <w:uiPriority w:val="0"/>
    <w:pPr>
      <w:widowControl w:val="0"/>
      <w:spacing w:after="120" w:line="240" w:lineRule="auto"/>
      <w:ind w:firstLine="420" w:firstLineChars="100"/>
    </w:pPr>
    <w:rPr>
      <w:szCs w:val="24"/>
    </w:rPr>
  </w:style>
  <w:style w:type="paragraph" w:styleId="8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9">
    <w:name w:val="annotation text"/>
    <w:basedOn w:val="1"/>
    <w:qFormat/>
    <w:uiPriority w:val="0"/>
    <w:pPr>
      <w:jc w:val="left"/>
    </w:p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zxc</dc:creator>
  <cp:lastModifiedBy>王毅</cp:lastModifiedBy>
  <dcterms:modified xsi:type="dcterms:W3CDTF">2026-07-21T07:47:12Z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20ED2E04129C4F28A1D49AA3E9A28B5C</vt:lpwstr>
  </property>
</Properties>
</file>